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61A4" w14:textId="77777777" w:rsidR="000929E3" w:rsidRDefault="000929E3">
      <w:pPr>
        <w:rPr>
          <w:rFonts w:ascii="Calibri" w:eastAsia="Calibri" w:hAnsi="Calibri" w:cs="Calibri"/>
          <w:sz w:val="22"/>
        </w:rPr>
      </w:pPr>
    </w:p>
    <w:p w14:paraId="0EC3AD1E" w14:textId="77777777" w:rsidR="000929E3" w:rsidRDefault="000929E3">
      <w:pPr>
        <w:jc w:val="center"/>
        <w:rPr>
          <w:rFonts w:ascii="AR CENA" w:eastAsia="AR CENA" w:hAnsi="AR CENA" w:cs="AR CENA"/>
          <w:b/>
        </w:rPr>
      </w:pPr>
    </w:p>
    <w:p w14:paraId="03D517E4" w14:textId="77777777" w:rsidR="000929E3" w:rsidRPr="00D10CE8" w:rsidRDefault="002F5C2A" w:rsidP="00D10CE8">
      <w:pPr>
        <w:spacing w:line="276" w:lineRule="auto"/>
        <w:jc w:val="center"/>
        <w:rPr>
          <w:rFonts w:ascii="Helvetica" w:eastAsia="AR CENA" w:hAnsi="Helvetica" w:cs="AR CENA"/>
          <w:bCs/>
          <w:i/>
          <w:iCs/>
        </w:rPr>
      </w:pPr>
      <w:proofErr w:type="spellStart"/>
      <w:r w:rsidRPr="00D10CE8">
        <w:rPr>
          <w:rFonts w:ascii="Helvetica" w:eastAsia="AR CENA" w:hAnsi="Helvetica" w:cs="AR CENA"/>
          <w:bCs/>
          <w:i/>
          <w:iCs/>
        </w:rPr>
        <w:t>BasketWeavers</w:t>
      </w:r>
      <w:proofErr w:type="spellEnd"/>
      <w:r w:rsidRPr="00D10CE8">
        <w:rPr>
          <w:rFonts w:ascii="Helvetica" w:eastAsia="AR CENA" w:hAnsi="Helvetica" w:cs="AR CENA"/>
          <w:bCs/>
          <w:i/>
          <w:iCs/>
        </w:rPr>
        <w:t xml:space="preserve"> Guild of Oklahoma Weavers Weekend</w:t>
      </w:r>
    </w:p>
    <w:p w14:paraId="21023DF4" w14:textId="77777777" w:rsidR="000929E3" w:rsidRPr="00D10CE8" w:rsidRDefault="002F5C2A">
      <w:pPr>
        <w:jc w:val="center"/>
        <w:rPr>
          <w:rFonts w:ascii="Helvetica" w:eastAsia="AR CENA" w:hAnsi="Helvetica" w:cs="AR CENA"/>
          <w:b/>
        </w:rPr>
      </w:pPr>
      <w:r w:rsidRPr="00D10CE8">
        <w:rPr>
          <w:rFonts w:ascii="Helvetica" w:eastAsia="AR CENA" w:hAnsi="Helvetica" w:cs="AR CENA"/>
          <w:b/>
        </w:rPr>
        <w:t xml:space="preserve"> INSTRUCTOR APPLICATION</w:t>
      </w:r>
    </w:p>
    <w:p w14:paraId="6E0F6EFD" w14:textId="77777777" w:rsidR="000929E3" w:rsidRDefault="000929E3">
      <w:pPr>
        <w:jc w:val="center"/>
        <w:rPr>
          <w:rFonts w:ascii="Calibri" w:eastAsia="Calibri" w:hAnsi="Calibri" w:cs="Calibri"/>
        </w:rPr>
      </w:pPr>
    </w:p>
    <w:p w14:paraId="6121C656" w14:textId="77777777" w:rsidR="000929E3" w:rsidRDefault="002F5C2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INSTRUCTOR INFORMATION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1490"/>
        <w:gridCol w:w="1471"/>
        <w:gridCol w:w="2946"/>
      </w:tblGrid>
      <w:tr w:rsidR="000929E3" w14:paraId="33EA8221" w14:textId="77777777">
        <w:trPr>
          <w:trHeight w:val="1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2B6C5" w14:textId="400FB206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Name:   </w:t>
            </w:r>
          </w:p>
        </w:tc>
      </w:tr>
      <w:tr w:rsidR="000929E3" w14:paraId="7372DAA4" w14:textId="77777777">
        <w:trPr>
          <w:trHeight w:val="1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EE84E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Address:  </w:t>
            </w:r>
          </w:p>
        </w:tc>
      </w:tr>
      <w:tr w:rsidR="000929E3" w14:paraId="03077B07" w14:textId="77777777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AAB69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City:  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E88EE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State: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7C544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Zip:  </w:t>
            </w:r>
          </w:p>
        </w:tc>
      </w:tr>
      <w:tr w:rsidR="000929E3" w14:paraId="7708FC50" w14:textId="77777777">
        <w:trPr>
          <w:trHeight w:val="1"/>
        </w:trPr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76D4B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Home Phone:  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8C778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Cell Phone:  </w:t>
            </w:r>
          </w:p>
        </w:tc>
      </w:tr>
      <w:tr w:rsidR="000929E3" w14:paraId="462E97BA" w14:textId="77777777">
        <w:trPr>
          <w:trHeight w:val="1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49255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E-mail:  </w:t>
            </w:r>
          </w:p>
        </w:tc>
      </w:tr>
      <w:tr w:rsidR="000929E3" w14:paraId="2E8886DD" w14:textId="77777777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F940A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Instructor Bio: (If more than one application, only place bio on one.)   </w:t>
            </w:r>
          </w:p>
          <w:p w14:paraId="2D5EF277" w14:textId="77777777" w:rsidR="000929E3" w:rsidRDefault="000929E3">
            <w:pPr>
              <w:rPr>
                <w:rFonts w:ascii="Calibri" w:eastAsia="Calibri" w:hAnsi="Calibri" w:cs="Calibri"/>
              </w:rPr>
            </w:pPr>
          </w:p>
        </w:tc>
      </w:tr>
    </w:tbl>
    <w:p w14:paraId="46AA98A3" w14:textId="77777777" w:rsidR="000929E3" w:rsidRDefault="000929E3">
      <w:pPr>
        <w:jc w:val="center"/>
        <w:rPr>
          <w:rFonts w:ascii="Calibri" w:eastAsia="Calibri" w:hAnsi="Calibri" w:cs="Calibri"/>
          <w:sz w:val="20"/>
        </w:rPr>
      </w:pPr>
    </w:p>
    <w:p w14:paraId="19AE8294" w14:textId="77777777" w:rsidR="000929E3" w:rsidRDefault="002F5C2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BASKET INFORMATION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608"/>
      </w:tblGrid>
      <w:tr w:rsidR="000929E3" w14:paraId="240315BB" w14:textId="77777777">
        <w:trPr>
          <w:trHeight w:val="1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427AE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Basket:  </w:t>
            </w:r>
          </w:p>
        </w:tc>
      </w:tr>
      <w:tr w:rsidR="000929E3" w14:paraId="3D303579" w14:textId="77777777">
        <w:trPr>
          <w:trHeight w:val="1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56068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Dimensions of finished basket:  </w:t>
            </w:r>
          </w:p>
        </w:tc>
      </w:tr>
      <w:tr w:rsidR="000929E3" w14:paraId="5B56AAF0" w14:textId="77777777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02591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Diameter (if applicable): 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E17DF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Height with handle (if applicable):  </w:t>
            </w:r>
          </w:p>
        </w:tc>
      </w:tr>
      <w:tr w:rsidR="000929E3" w14:paraId="473738DB" w14:textId="77777777">
        <w:trPr>
          <w:trHeight w:val="1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8ACBB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Colors Available:  </w:t>
            </w:r>
          </w:p>
        </w:tc>
      </w:tr>
      <w:tr w:rsidR="000929E3" w14:paraId="399A0849" w14:textId="77777777"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D08DE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Description:  </w:t>
            </w:r>
          </w:p>
        </w:tc>
      </w:tr>
    </w:tbl>
    <w:p w14:paraId="653CB7FA" w14:textId="77777777" w:rsidR="000929E3" w:rsidRDefault="000929E3">
      <w:pPr>
        <w:rPr>
          <w:rFonts w:ascii="Calibri" w:eastAsia="Calibri" w:hAnsi="Calibri" w:cs="Calibri"/>
          <w:sz w:val="20"/>
        </w:rPr>
      </w:pPr>
    </w:p>
    <w:p w14:paraId="656ADB64" w14:textId="77777777" w:rsidR="000929E3" w:rsidRDefault="002F5C2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 INFORMATION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868"/>
        <w:gridCol w:w="2538"/>
      </w:tblGrid>
      <w:tr w:rsidR="000929E3" w14:paraId="04E4169C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F88E8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Length of Class in Hours:  </w:t>
            </w:r>
          </w:p>
        </w:tc>
      </w:tr>
      <w:tr w:rsidR="0072039D" w14:paraId="3569B6B3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6FF38" w14:textId="793D402C" w:rsidR="0072039D" w:rsidRDefault="0072039D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# of classes needed to attend as instructor:</w:t>
            </w:r>
          </w:p>
        </w:tc>
      </w:tr>
      <w:tr w:rsidR="000929E3" w14:paraId="76063E28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4087B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Cost of Class (round to the nearest dollar):  </w:t>
            </w:r>
          </w:p>
        </w:tc>
      </w:tr>
      <w:tr w:rsidR="000929E3" w14:paraId="18E7E320" w14:textId="77777777">
        <w:trPr>
          <w:trHeight w:val="1"/>
        </w:trPr>
        <w:tc>
          <w:tcPr>
            <w:tcW w:w="6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B7ED0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to sell pre-ordered kits?     YES      NO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CDC2F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Cost of kit:  </w:t>
            </w:r>
          </w:p>
        </w:tc>
      </w:tr>
      <w:tr w:rsidR="000929E3" w14:paraId="38394172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0F342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Skill Level:                  Beginner          Intermediate            </w:t>
            </w:r>
          </w:p>
          <w:p w14:paraId="2680DA09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Advanced         All Levels        </w:t>
            </w:r>
          </w:p>
        </w:tc>
      </w:tr>
      <w:tr w:rsidR="000929E3" w14:paraId="4B81B7E7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07268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Special Tools:  </w:t>
            </w:r>
          </w:p>
        </w:tc>
      </w:tr>
      <w:tr w:rsidR="000929E3" w14:paraId="47A2B876" w14:textId="77777777">
        <w:trPr>
          <w:trHeight w:val="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8F4A1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Maximum Number of Students:  </w:t>
            </w:r>
          </w:p>
        </w:tc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DAAEB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Minimum Number of Students:  </w:t>
            </w:r>
          </w:p>
        </w:tc>
      </w:tr>
      <w:tr w:rsidR="000929E3" w14:paraId="25B3954F" w14:textId="77777777">
        <w:trPr>
          <w:trHeight w:val="1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B5E75" w14:textId="77777777" w:rsidR="000929E3" w:rsidRDefault="002F5C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Maximum of 12 students is set by the committee.  You may set your maximum less than 12. </w:t>
            </w:r>
          </w:p>
        </w:tc>
      </w:tr>
      <w:tr w:rsidR="000929E3" w14:paraId="72B1210D" w14:textId="77777777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3B344" w14:textId="77777777" w:rsidR="000929E3" w:rsidRDefault="002F5C2A">
            <w:pPr>
              <w:tabs>
                <w:tab w:val="left" w:pos="1080"/>
                <w:tab w:val="center" w:pos="511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Special Needs:  </w:t>
            </w:r>
          </w:p>
        </w:tc>
      </w:tr>
    </w:tbl>
    <w:p w14:paraId="104DD88D" w14:textId="07B8977A" w:rsidR="000929E3" w:rsidRDefault="002F5C2A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INSTRUCTIONS: Applications must </w:t>
      </w:r>
      <w:r w:rsidR="002614D1">
        <w:rPr>
          <w:rFonts w:ascii="Calibri" w:eastAsia="Calibri" w:hAnsi="Calibri" w:cs="Calibri"/>
          <w:sz w:val="20"/>
        </w:rPr>
        <w:t xml:space="preserve">be received by </w:t>
      </w:r>
      <w:r w:rsidR="006F2F6A">
        <w:rPr>
          <w:rFonts w:ascii="Calibri" w:eastAsia="Calibri" w:hAnsi="Calibri" w:cs="Calibri"/>
          <w:sz w:val="20"/>
        </w:rPr>
        <w:t>March 28,2025.</w:t>
      </w:r>
      <w:r w:rsidR="00596119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Notification of acceptance wil</w:t>
      </w:r>
      <w:r w:rsidR="002614D1">
        <w:rPr>
          <w:rFonts w:ascii="Calibri" w:eastAsia="Calibri" w:hAnsi="Calibri" w:cs="Calibri"/>
          <w:sz w:val="20"/>
        </w:rPr>
        <w:t>l be by e-mail by</w:t>
      </w:r>
      <w:r w:rsidR="006F2F6A">
        <w:rPr>
          <w:rFonts w:ascii="Calibri" w:eastAsia="Calibri" w:hAnsi="Calibri" w:cs="Calibri"/>
          <w:sz w:val="20"/>
        </w:rPr>
        <w:t xml:space="preserve"> April 28,2025.</w:t>
      </w:r>
      <w:r w:rsidR="003F71C3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Feel free to contact </w:t>
      </w:r>
      <w:r w:rsidR="0072039D">
        <w:rPr>
          <w:rFonts w:ascii="Calibri" w:eastAsia="Calibri" w:hAnsi="Calibri" w:cs="Calibri"/>
          <w:sz w:val="20"/>
        </w:rPr>
        <w:t>either of us</w:t>
      </w:r>
      <w:r>
        <w:rPr>
          <w:rFonts w:ascii="Calibri" w:eastAsia="Calibri" w:hAnsi="Calibri" w:cs="Calibri"/>
          <w:sz w:val="20"/>
        </w:rPr>
        <w:t xml:space="preserve"> if you have questions.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15795132" w14:textId="2B3134D5" w:rsidR="000929E3" w:rsidRDefault="002614D1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Email </w:t>
      </w:r>
      <w:r w:rsidR="002F5C2A">
        <w:rPr>
          <w:rFonts w:ascii="Calibri" w:eastAsia="Calibri" w:hAnsi="Calibri" w:cs="Calibri"/>
          <w:sz w:val="20"/>
        </w:rPr>
        <w:t>to:</w:t>
      </w:r>
      <w:r w:rsidR="002F5C2A">
        <w:rPr>
          <w:rFonts w:ascii="Calibri" w:eastAsia="Calibri" w:hAnsi="Calibri" w:cs="Calibri"/>
          <w:sz w:val="20"/>
        </w:rPr>
        <w:tab/>
      </w:r>
    </w:p>
    <w:p w14:paraId="6A2CB8F0" w14:textId="7E4CE33B" w:rsidR="000929E3" w:rsidRDefault="009D42D3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Sue Scott </w:t>
      </w:r>
      <w:r w:rsidR="0072039D">
        <w:rPr>
          <w:rFonts w:ascii="Calibri" w:eastAsia="Calibri" w:hAnsi="Calibri" w:cs="Calibri"/>
          <w:b/>
          <w:sz w:val="22"/>
        </w:rPr>
        <w:t>/</w:t>
      </w:r>
      <w:r w:rsidRPr="009D42D3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Nancy Trait-Lira</w:t>
      </w:r>
      <w:r w:rsidR="002F5C2A">
        <w:rPr>
          <w:rFonts w:ascii="Calibri" w:eastAsia="Calibri" w:hAnsi="Calibri" w:cs="Calibri"/>
          <w:b/>
          <w:sz w:val="22"/>
        </w:rPr>
        <w:tab/>
      </w:r>
      <w:r w:rsidR="002F5C2A">
        <w:rPr>
          <w:rFonts w:ascii="Calibri" w:eastAsia="Calibri" w:hAnsi="Calibri" w:cs="Calibri"/>
          <w:b/>
          <w:sz w:val="22"/>
        </w:rPr>
        <w:tab/>
      </w:r>
      <w:r w:rsidR="002F5C2A">
        <w:rPr>
          <w:rFonts w:ascii="Calibri" w:eastAsia="Calibri" w:hAnsi="Calibri" w:cs="Calibri"/>
          <w:b/>
          <w:sz w:val="22"/>
        </w:rPr>
        <w:tab/>
      </w:r>
      <w:r w:rsidR="002F5C2A">
        <w:rPr>
          <w:rFonts w:ascii="Calibri" w:eastAsia="Calibri" w:hAnsi="Calibri" w:cs="Calibri"/>
          <w:b/>
          <w:sz w:val="22"/>
        </w:rPr>
        <w:tab/>
      </w:r>
      <w:r w:rsidR="002F5C2A">
        <w:rPr>
          <w:rFonts w:ascii="Calibri" w:eastAsia="Calibri" w:hAnsi="Calibri" w:cs="Calibri"/>
          <w:b/>
          <w:sz w:val="22"/>
        </w:rPr>
        <w:tab/>
      </w:r>
      <w:r w:rsidR="002F5C2A">
        <w:rPr>
          <w:rFonts w:ascii="Calibri" w:eastAsia="Calibri" w:hAnsi="Calibri" w:cs="Calibri"/>
          <w:b/>
          <w:sz w:val="22"/>
        </w:rPr>
        <w:tab/>
      </w:r>
    </w:p>
    <w:p w14:paraId="18911B9F" w14:textId="352D6812" w:rsidR="00596119" w:rsidRPr="008910E1" w:rsidRDefault="008910E1">
      <w:pPr>
        <w:rPr>
          <w:rFonts w:ascii="Calibri" w:eastAsia="Calibri" w:hAnsi="Calibri" w:cs="Calibri"/>
          <w:sz w:val="22"/>
          <w:szCs w:val="22"/>
        </w:rPr>
      </w:pPr>
      <w:r w:rsidRPr="008910E1">
        <w:rPr>
          <w:sz w:val="22"/>
          <w:szCs w:val="22"/>
        </w:rPr>
        <w:t>weaversweekend@okbasketweaversguild.com</w:t>
      </w:r>
    </w:p>
    <w:p w14:paraId="6B640E31" w14:textId="7DD2BC5C" w:rsidR="00596119" w:rsidRDefault="00596119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Or mail to:</w:t>
      </w:r>
    </w:p>
    <w:p w14:paraId="2809F41F" w14:textId="4F9511C9" w:rsidR="00596119" w:rsidRDefault="009D42D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Sue Scott</w:t>
      </w:r>
      <w:r>
        <w:rPr>
          <w:rFonts w:ascii="Calibri" w:eastAsia="Calibri" w:hAnsi="Calibri" w:cs="Calibri"/>
          <w:sz w:val="22"/>
        </w:rPr>
        <w:t xml:space="preserve"> </w:t>
      </w:r>
      <w:r w:rsidR="00596119">
        <w:rPr>
          <w:rFonts w:ascii="Calibri" w:eastAsia="Calibri" w:hAnsi="Calibri" w:cs="Calibri"/>
          <w:b/>
          <w:sz w:val="22"/>
        </w:rPr>
        <w:t>/</w:t>
      </w:r>
      <w:r w:rsidR="0059611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Nancy Trait-Lira</w:t>
      </w:r>
    </w:p>
    <w:p w14:paraId="4CDDFD79" w14:textId="612BD2E8" w:rsidR="002614D1" w:rsidRDefault="009D42D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9201 NE 122</w:t>
      </w:r>
      <w:r w:rsidRPr="009D42D3">
        <w:rPr>
          <w:rFonts w:ascii="Calibri" w:eastAsia="Calibri" w:hAnsi="Calibri" w:cs="Calibri"/>
          <w:sz w:val="22"/>
          <w:vertAlign w:val="superscript"/>
        </w:rPr>
        <w:t>nd</w:t>
      </w:r>
      <w:r>
        <w:rPr>
          <w:rFonts w:ascii="Calibri" w:eastAsia="Calibri" w:hAnsi="Calibri" w:cs="Calibri"/>
          <w:sz w:val="22"/>
        </w:rPr>
        <w:t>, Jones OK 73049</w:t>
      </w:r>
    </w:p>
    <w:p w14:paraId="0DAF6FB6" w14:textId="2F82E539" w:rsidR="002614D1" w:rsidRDefault="006F2F6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405-550-9805</w:t>
      </w:r>
      <w:r>
        <w:rPr>
          <w:rFonts w:ascii="Calibri" w:eastAsia="Calibri" w:hAnsi="Calibri" w:cs="Calibri"/>
          <w:sz w:val="22"/>
        </w:rPr>
        <w:t>/</w:t>
      </w:r>
      <w:r w:rsidR="0072039D">
        <w:rPr>
          <w:rFonts w:ascii="Calibri" w:eastAsia="Calibri" w:hAnsi="Calibri" w:cs="Calibri"/>
          <w:sz w:val="22"/>
        </w:rPr>
        <w:t>405-640-7829</w:t>
      </w:r>
    </w:p>
    <w:p w14:paraId="02FDE932" w14:textId="77777777" w:rsidR="00596119" w:rsidRDefault="00596119">
      <w:pPr>
        <w:rPr>
          <w:rFonts w:ascii="Calibri" w:eastAsia="Calibri" w:hAnsi="Calibri" w:cs="Calibri"/>
        </w:rPr>
      </w:pPr>
    </w:p>
    <w:sectPr w:rsidR="00596119" w:rsidSect="007A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E3"/>
    <w:rsid w:val="00020F32"/>
    <w:rsid w:val="000929E3"/>
    <w:rsid w:val="00160932"/>
    <w:rsid w:val="0018772F"/>
    <w:rsid w:val="00195614"/>
    <w:rsid w:val="002614D1"/>
    <w:rsid w:val="002F5C2A"/>
    <w:rsid w:val="003F71C3"/>
    <w:rsid w:val="00596119"/>
    <w:rsid w:val="005E09D0"/>
    <w:rsid w:val="006F2F6A"/>
    <w:rsid w:val="0072039D"/>
    <w:rsid w:val="007A7FFA"/>
    <w:rsid w:val="008910E1"/>
    <w:rsid w:val="009D42D3"/>
    <w:rsid w:val="00C77EEB"/>
    <w:rsid w:val="00CB0B95"/>
    <w:rsid w:val="00D10CE8"/>
    <w:rsid w:val="00DD5E64"/>
    <w:rsid w:val="00E7286F"/>
    <w:rsid w:val="00F41162"/>
    <w:rsid w:val="00FD7E2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8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Sue Scott</cp:lastModifiedBy>
  <cp:revision>2</cp:revision>
  <dcterms:created xsi:type="dcterms:W3CDTF">2025-01-23T15:26:00Z</dcterms:created>
  <dcterms:modified xsi:type="dcterms:W3CDTF">2025-01-23T15:26:00Z</dcterms:modified>
</cp:coreProperties>
</file>