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DF306" w14:textId="7EC42DB4" w:rsidR="0098541F" w:rsidRPr="00DF3714" w:rsidRDefault="003F3F63" w:rsidP="00744550">
      <w:pPr>
        <w:widowControl w:val="0"/>
        <w:jc w:val="center"/>
        <w:rPr>
          <w:rFonts w:ascii="Calibri" w:hAnsi="Calibri" w:cs="Calibri"/>
          <w:b/>
          <w:smallCaps/>
          <w:spacing w:val="30"/>
          <w:sz w:val="24"/>
          <w:szCs w:val="24"/>
        </w:rPr>
      </w:pPr>
      <w:r w:rsidRPr="00DF3714">
        <w:rPr>
          <w:rFonts w:ascii="Calibri" w:hAnsi="Calibri" w:cs="Calibri"/>
          <w:b/>
          <w:smallCaps/>
          <w:spacing w:val="30"/>
          <w:sz w:val="24"/>
          <w:szCs w:val="24"/>
        </w:rPr>
        <w:t>1</w:t>
      </w:r>
      <w:r w:rsidR="00244FE5">
        <w:rPr>
          <w:rFonts w:ascii="Calibri" w:hAnsi="Calibri" w:cs="Calibri"/>
          <w:b/>
          <w:smallCaps/>
          <w:spacing w:val="30"/>
          <w:sz w:val="24"/>
          <w:szCs w:val="24"/>
        </w:rPr>
        <w:t>9</w:t>
      </w:r>
      <w:r w:rsidR="00744550" w:rsidRPr="00DF3714">
        <w:rPr>
          <w:rFonts w:ascii="Calibri" w:hAnsi="Calibri" w:cs="Calibri"/>
          <w:b/>
          <w:smallCaps/>
          <w:spacing w:val="30"/>
          <w:sz w:val="24"/>
          <w:szCs w:val="24"/>
          <w:vertAlign w:val="superscript"/>
        </w:rPr>
        <w:t>Th</w:t>
      </w:r>
      <w:r w:rsidR="00744550" w:rsidRPr="00DF3714">
        <w:rPr>
          <w:rFonts w:ascii="Calibri" w:hAnsi="Calibri" w:cs="Calibri"/>
          <w:b/>
          <w:smallCaps/>
          <w:spacing w:val="30"/>
          <w:sz w:val="24"/>
          <w:szCs w:val="24"/>
        </w:rPr>
        <w:t xml:space="preserve"> Annual </w:t>
      </w:r>
      <w:proofErr w:type="spellStart"/>
      <w:r w:rsidR="0098541F" w:rsidRPr="00DF3714">
        <w:rPr>
          <w:rFonts w:ascii="Calibri" w:hAnsi="Calibri" w:cs="Calibri"/>
          <w:b/>
          <w:smallCaps/>
          <w:spacing w:val="30"/>
          <w:sz w:val="24"/>
          <w:szCs w:val="24"/>
        </w:rPr>
        <w:t>BasketWeavers</w:t>
      </w:r>
      <w:proofErr w:type="spellEnd"/>
      <w:r w:rsidR="0098541F" w:rsidRPr="00DF3714">
        <w:rPr>
          <w:rFonts w:ascii="Calibri" w:hAnsi="Calibri" w:cs="Calibri"/>
          <w:b/>
          <w:smallCaps/>
          <w:spacing w:val="30"/>
          <w:sz w:val="24"/>
          <w:szCs w:val="24"/>
        </w:rPr>
        <w:t xml:space="preserve"> Guild of Oklahoma</w:t>
      </w:r>
    </w:p>
    <w:p w14:paraId="6440FA21" w14:textId="77777777" w:rsidR="00744550" w:rsidRPr="00DF3714" w:rsidRDefault="00744550" w:rsidP="00744550">
      <w:pPr>
        <w:widowControl w:val="0"/>
        <w:jc w:val="center"/>
        <w:rPr>
          <w:rFonts w:ascii="Calibri" w:hAnsi="Calibri" w:cs="Calibri"/>
          <w:b/>
          <w:smallCaps/>
          <w:spacing w:val="30"/>
          <w:sz w:val="24"/>
          <w:szCs w:val="24"/>
        </w:rPr>
      </w:pPr>
      <w:r w:rsidRPr="00DF3714">
        <w:rPr>
          <w:rFonts w:ascii="Calibri" w:hAnsi="Calibri" w:cs="Calibri"/>
          <w:b/>
          <w:smallCaps/>
          <w:spacing w:val="30"/>
          <w:sz w:val="24"/>
          <w:szCs w:val="24"/>
        </w:rPr>
        <w:t>Weaver’s Weekend</w:t>
      </w:r>
    </w:p>
    <w:p w14:paraId="2BC8B2BC" w14:textId="77777777" w:rsidR="00BD2354" w:rsidRPr="003305C7" w:rsidRDefault="00BD2354" w:rsidP="00744550">
      <w:pPr>
        <w:widowControl w:val="0"/>
        <w:jc w:val="center"/>
        <w:rPr>
          <w:rFonts w:ascii="Calibri" w:hAnsi="Calibri" w:cs="Calibri"/>
          <w:spacing w:val="30"/>
          <w:sz w:val="8"/>
          <w:szCs w:val="8"/>
        </w:rPr>
      </w:pPr>
    </w:p>
    <w:p w14:paraId="4D7D9B9B" w14:textId="297EF5E1" w:rsidR="00744550" w:rsidRPr="00744550" w:rsidRDefault="0045645A" w:rsidP="00744550">
      <w:pPr>
        <w:widowControl w:val="0"/>
        <w:jc w:val="center"/>
        <w:rPr>
          <w:rFonts w:ascii="Calibri" w:hAnsi="Calibri" w:cs="Calibri"/>
          <w:spacing w:val="30"/>
          <w:sz w:val="22"/>
          <w:szCs w:val="22"/>
        </w:rPr>
      </w:pPr>
      <w:r>
        <w:rPr>
          <w:rFonts w:ascii="Calibri" w:hAnsi="Calibri" w:cs="Calibri"/>
          <w:spacing w:val="30"/>
          <w:sz w:val="22"/>
          <w:szCs w:val="22"/>
        </w:rPr>
        <w:t xml:space="preserve">October </w:t>
      </w:r>
      <w:r w:rsidR="00244FE5">
        <w:rPr>
          <w:rFonts w:ascii="Calibri" w:hAnsi="Calibri" w:cs="Calibri"/>
          <w:spacing w:val="30"/>
          <w:sz w:val="22"/>
          <w:szCs w:val="22"/>
        </w:rPr>
        <w:t>26, 27 and 28, 2018</w:t>
      </w:r>
    </w:p>
    <w:p w14:paraId="66C763D2" w14:textId="77777777" w:rsidR="00BD2354" w:rsidRDefault="00BD2354" w:rsidP="00744550">
      <w:pPr>
        <w:widowControl w:val="0"/>
        <w:rPr>
          <w:rFonts w:ascii="Calibri" w:hAnsi="Calibri" w:cs="Calibri"/>
          <w:sz w:val="22"/>
          <w:szCs w:val="22"/>
        </w:rPr>
      </w:pPr>
    </w:p>
    <w:p w14:paraId="0A4D5951" w14:textId="77777777" w:rsidR="00744550" w:rsidRPr="00744550" w:rsidRDefault="00744550" w:rsidP="00744550">
      <w:pPr>
        <w:widowControl w:val="0"/>
        <w:rPr>
          <w:rFonts w:ascii="Calibri" w:hAnsi="Calibri" w:cs="Calibri"/>
          <w:sz w:val="22"/>
          <w:szCs w:val="22"/>
        </w:rPr>
      </w:pPr>
      <w:r w:rsidRPr="00744550">
        <w:rPr>
          <w:rFonts w:ascii="Calibri" w:hAnsi="Calibri" w:cs="Calibri"/>
          <w:sz w:val="22"/>
          <w:szCs w:val="22"/>
        </w:rPr>
        <w:t xml:space="preserve">Greetings Instructors and Vendors:  </w:t>
      </w:r>
    </w:p>
    <w:p w14:paraId="54682CBA" w14:textId="77777777" w:rsidR="00744550" w:rsidRPr="00744550" w:rsidRDefault="00744550" w:rsidP="00744550">
      <w:pPr>
        <w:widowControl w:val="0"/>
        <w:rPr>
          <w:rFonts w:ascii="Calibri" w:hAnsi="Calibri" w:cs="Calibri"/>
          <w:sz w:val="22"/>
          <w:szCs w:val="22"/>
        </w:rPr>
      </w:pPr>
    </w:p>
    <w:p w14:paraId="10F1D6D9" w14:textId="0D0937D0" w:rsidR="00244FE5" w:rsidRDefault="00744550" w:rsidP="003900E3">
      <w:pPr>
        <w:widowControl w:val="0"/>
        <w:jc w:val="both"/>
        <w:rPr>
          <w:rFonts w:ascii="Calibri" w:hAnsi="Calibri" w:cs="Calibri"/>
          <w:sz w:val="22"/>
          <w:szCs w:val="22"/>
        </w:rPr>
      </w:pPr>
      <w:r w:rsidRPr="00744550">
        <w:rPr>
          <w:rFonts w:ascii="Calibri" w:hAnsi="Calibri" w:cs="Calibri"/>
          <w:sz w:val="22"/>
          <w:szCs w:val="22"/>
        </w:rPr>
        <w:t xml:space="preserve">The </w:t>
      </w:r>
      <w:proofErr w:type="spellStart"/>
      <w:r w:rsidRPr="00744550">
        <w:rPr>
          <w:rFonts w:ascii="Calibri" w:hAnsi="Calibri" w:cs="Calibri"/>
          <w:sz w:val="22"/>
          <w:szCs w:val="22"/>
        </w:rPr>
        <w:t>BasketWeavers</w:t>
      </w:r>
      <w:proofErr w:type="spellEnd"/>
      <w:r w:rsidRPr="00744550">
        <w:rPr>
          <w:rFonts w:ascii="Calibri" w:hAnsi="Calibri" w:cs="Calibri"/>
          <w:sz w:val="22"/>
          <w:szCs w:val="22"/>
        </w:rPr>
        <w:t xml:space="preserve"> Guil</w:t>
      </w:r>
      <w:r w:rsidR="003D4404">
        <w:rPr>
          <w:rFonts w:ascii="Calibri" w:hAnsi="Calibri" w:cs="Calibri"/>
          <w:sz w:val="22"/>
          <w:szCs w:val="22"/>
        </w:rPr>
        <w:t xml:space="preserve">d of Oklahoma is </w:t>
      </w:r>
      <w:r w:rsidR="00244FE5">
        <w:rPr>
          <w:rFonts w:ascii="Calibri" w:hAnsi="Calibri" w:cs="Calibri"/>
          <w:sz w:val="22"/>
          <w:szCs w:val="22"/>
        </w:rPr>
        <w:t xml:space="preserve">20 years old this year!  And we hope to see you at our </w:t>
      </w:r>
      <w:r w:rsidR="003D4404">
        <w:rPr>
          <w:rFonts w:ascii="Calibri" w:hAnsi="Calibri" w:cs="Calibri"/>
          <w:sz w:val="22"/>
          <w:szCs w:val="22"/>
        </w:rPr>
        <w:t>1</w:t>
      </w:r>
      <w:r w:rsidR="00244FE5">
        <w:rPr>
          <w:rFonts w:ascii="Calibri" w:hAnsi="Calibri" w:cs="Calibri"/>
          <w:sz w:val="22"/>
          <w:szCs w:val="22"/>
        </w:rPr>
        <w:t>9</w:t>
      </w:r>
      <w:r w:rsidRPr="00744550">
        <w:rPr>
          <w:rFonts w:ascii="Calibri" w:hAnsi="Calibri" w:cs="Calibri"/>
          <w:sz w:val="22"/>
          <w:szCs w:val="22"/>
        </w:rPr>
        <w:t xml:space="preserve">th Annual Weaver’s Weekend </w:t>
      </w:r>
      <w:bookmarkStart w:id="0" w:name="_GoBack"/>
      <w:bookmarkEnd w:id="0"/>
      <w:r w:rsidR="0045645A">
        <w:rPr>
          <w:rFonts w:ascii="Calibri" w:hAnsi="Calibri" w:cs="Calibri"/>
          <w:sz w:val="22"/>
          <w:szCs w:val="22"/>
        </w:rPr>
        <w:t xml:space="preserve">October </w:t>
      </w:r>
      <w:r w:rsidR="00244FE5">
        <w:rPr>
          <w:rFonts w:ascii="Calibri" w:hAnsi="Calibri" w:cs="Calibri"/>
          <w:sz w:val="22"/>
          <w:szCs w:val="22"/>
        </w:rPr>
        <w:t>26 – 28, 2018</w:t>
      </w:r>
      <w:r w:rsidR="0098541F">
        <w:rPr>
          <w:rFonts w:ascii="Calibri" w:hAnsi="Calibri" w:cs="Calibri"/>
          <w:sz w:val="22"/>
          <w:szCs w:val="22"/>
        </w:rPr>
        <w:t xml:space="preserve">.  </w:t>
      </w:r>
      <w:r w:rsidR="00244FE5">
        <w:rPr>
          <w:rFonts w:ascii="Calibri" w:hAnsi="Calibri" w:cs="Calibri"/>
          <w:sz w:val="22"/>
          <w:szCs w:val="22"/>
        </w:rPr>
        <w:t>Come help us celebrate!</w:t>
      </w:r>
    </w:p>
    <w:p w14:paraId="33DD4490" w14:textId="77777777" w:rsidR="00244FE5" w:rsidRDefault="00244FE5" w:rsidP="003900E3">
      <w:pPr>
        <w:widowControl w:val="0"/>
        <w:jc w:val="both"/>
        <w:rPr>
          <w:rFonts w:ascii="Calibri" w:hAnsi="Calibri" w:cs="Calibri"/>
          <w:sz w:val="22"/>
          <w:szCs w:val="22"/>
        </w:rPr>
      </w:pPr>
    </w:p>
    <w:p w14:paraId="3B88AD2B" w14:textId="28CBF75C" w:rsidR="00744550" w:rsidRPr="00744550" w:rsidRDefault="00244FE5" w:rsidP="003900E3">
      <w:pPr>
        <w:widowControl w:val="0"/>
        <w:jc w:val="both"/>
        <w:rPr>
          <w:rFonts w:ascii="Calibri" w:hAnsi="Calibri" w:cs="Calibri"/>
          <w:sz w:val="22"/>
          <w:szCs w:val="22"/>
        </w:rPr>
      </w:pPr>
      <w:r>
        <w:rPr>
          <w:rFonts w:ascii="Calibri" w:hAnsi="Calibri" w:cs="Calibri"/>
          <w:sz w:val="22"/>
          <w:szCs w:val="22"/>
        </w:rPr>
        <w:t>We will be ho</w:t>
      </w:r>
      <w:r w:rsidR="0098541F">
        <w:rPr>
          <w:rFonts w:ascii="Calibri" w:hAnsi="Calibri" w:cs="Calibri"/>
          <w:sz w:val="22"/>
          <w:szCs w:val="22"/>
        </w:rPr>
        <w:t xml:space="preserve">ld </w:t>
      </w:r>
      <w:r>
        <w:rPr>
          <w:rFonts w:ascii="Calibri" w:hAnsi="Calibri" w:cs="Calibri"/>
          <w:sz w:val="22"/>
          <w:szCs w:val="22"/>
        </w:rPr>
        <w:t xml:space="preserve">this year’s event </w:t>
      </w:r>
      <w:r w:rsidR="0098541F">
        <w:rPr>
          <w:rFonts w:ascii="Calibri" w:hAnsi="Calibri" w:cs="Calibri"/>
          <w:sz w:val="22"/>
          <w:szCs w:val="22"/>
        </w:rPr>
        <w:t>at the Heart of Oklahoma Exposition Center in Shawnee, OK</w:t>
      </w:r>
      <w:r w:rsidR="00744550" w:rsidRPr="00744550">
        <w:rPr>
          <w:rFonts w:ascii="Calibri" w:hAnsi="Calibri" w:cs="Calibri"/>
          <w:sz w:val="22"/>
          <w:szCs w:val="22"/>
        </w:rPr>
        <w:t>.</w:t>
      </w:r>
      <w:r w:rsidR="0098541F">
        <w:rPr>
          <w:rFonts w:ascii="Calibri" w:hAnsi="Calibri" w:cs="Calibri"/>
          <w:sz w:val="22"/>
          <w:szCs w:val="22"/>
        </w:rPr>
        <w:t xml:space="preserve">  </w:t>
      </w:r>
      <w:r w:rsidR="0098541F">
        <w:rPr>
          <w:rFonts w:ascii="Calibri" w:hAnsi="Calibri" w:cs="Calibri"/>
          <w:color w:val="auto"/>
          <w:sz w:val="22"/>
          <w:szCs w:val="22"/>
        </w:rPr>
        <w:t>There are many hotels nearby</w:t>
      </w:r>
      <w:r w:rsidR="00BD2354">
        <w:rPr>
          <w:rFonts w:ascii="Calibri" w:hAnsi="Calibri" w:cs="Calibri"/>
          <w:color w:val="auto"/>
          <w:sz w:val="22"/>
          <w:szCs w:val="22"/>
        </w:rPr>
        <w:t xml:space="preserve">.  The Shawnee Convention and Visitors Bureau </w:t>
      </w:r>
      <w:r w:rsidR="004317E0">
        <w:rPr>
          <w:rFonts w:ascii="Calibri" w:hAnsi="Calibri" w:cs="Calibri"/>
          <w:color w:val="auto"/>
          <w:sz w:val="22"/>
          <w:szCs w:val="22"/>
        </w:rPr>
        <w:t xml:space="preserve">is </w:t>
      </w:r>
      <w:r w:rsidR="00BD2354">
        <w:rPr>
          <w:rFonts w:ascii="Calibri" w:hAnsi="Calibri" w:cs="Calibri"/>
          <w:color w:val="auto"/>
          <w:sz w:val="22"/>
          <w:szCs w:val="22"/>
        </w:rPr>
        <w:t>assisting us with lodging information, hotel discounts and information on local attractions.</w:t>
      </w:r>
    </w:p>
    <w:p w14:paraId="05681D0C" w14:textId="77777777" w:rsidR="00744550" w:rsidRPr="00744550" w:rsidRDefault="00744550" w:rsidP="003900E3">
      <w:pPr>
        <w:widowControl w:val="0"/>
        <w:jc w:val="both"/>
        <w:rPr>
          <w:rFonts w:ascii="Calibri" w:hAnsi="Calibri" w:cs="Calibri"/>
          <w:sz w:val="22"/>
          <w:szCs w:val="22"/>
        </w:rPr>
      </w:pPr>
    </w:p>
    <w:p w14:paraId="062F0159" w14:textId="77777777" w:rsidR="00744550" w:rsidRDefault="00744550" w:rsidP="003900E3">
      <w:pPr>
        <w:widowControl w:val="0"/>
        <w:jc w:val="both"/>
        <w:rPr>
          <w:rFonts w:ascii="Calibri" w:hAnsi="Calibri" w:cs="Calibri"/>
          <w:sz w:val="22"/>
          <w:szCs w:val="22"/>
        </w:rPr>
      </w:pPr>
      <w:r w:rsidRPr="00744550">
        <w:rPr>
          <w:rFonts w:ascii="Calibri" w:hAnsi="Calibri" w:cs="Calibri"/>
          <w:sz w:val="22"/>
          <w:szCs w:val="22"/>
        </w:rPr>
        <w:t xml:space="preserve">We are seeking individuals who are interested in participating as instructors and/or vendors. Consider submitting your newest, most creative </w:t>
      </w:r>
      <w:r w:rsidR="003D4404">
        <w:rPr>
          <w:rFonts w:ascii="Calibri" w:hAnsi="Calibri" w:cs="Calibri"/>
          <w:sz w:val="22"/>
          <w:szCs w:val="22"/>
        </w:rPr>
        <w:t>and/or most challenging designs</w:t>
      </w:r>
      <w:r w:rsidRPr="00744550">
        <w:rPr>
          <w:rFonts w:ascii="Calibri" w:hAnsi="Calibri" w:cs="Calibri"/>
          <w:sz w:val="22"/>
          <w:szCs w:val="22"/>
        </w:rPr>
        <w:t>. If you are interested in submitting basket proposals, complete an application form for each class you wish to propose</w:t>
      </w:r>
      <w:r w:rsidRPr="00744550">
        <w:rPr>
          <w:rFonts w:ascii="Calibri" w:hAnsi="Calibri" w:cs="Calibri"/>
          <w:color w:val="auto"/>
          <w:sz w:val="22"/>
          <w:szCs w:val="22"/>
        </w:rPr>
        <w:t xml:space="preserve">. </w:t>
      </w:r>
      <w:r w:rsidR="003D4404">
        <w:rPr>
          <w:rFonts w:ascii="Calibri" w:hAnsi="Calibri" w:cs="Calibri"/>
          <w:color w:val="auto"/>
          <w:sz w:val="22"/>
          <w:szCs w:val="22"/>
        </w:rPr>
        <w:t>We are not placing a limit on the number of proposals this year, but we do ask that you</w:t>
      </w:r>
      <w:r w:rsidRPr="00744550">
        <w:rPr>
          <w:rFonts w:ascii="Calibri" w:hAnsi="Calibri" w:cs="Calibri"/>
          <w:sz w:val="22"/>
          <w:szCs w:val="22"/>
        </w:rPr>
        <w:t xml:space="preserve"> include a variety of class lengths.  </w:t>
      </w:r>
      <w:r w:rsidR="003D4404">
        <w:rPr>
          <w:rFonts w:ascii="Calibri" w:hAnsi="Calibri" w:cs="Calibri"/>
          <w:color w:val="auto"/>
          <w:sz w:val="22"/>
          <w:szCs w:val="22"/>
        </w:rPr>
        <w:t>2, 4, 6, 8 and 10 hour classes will be considered.</w:t>
      </w:r>
      <w:r w:rsidRPr="00744550">
        <w:rPr>
          <w:rFonts w:ascii="Calibri" w:hAnsi="Calibri" w:cs="Calibri"/>
          <w:color w:val="auto"/>
          <w:sz w:val="22"/>
          <w:szCs w:val="22"/>
        </w:rPr>
        <w:t xml:space="preserve">  Classes for our Weaver’s Wee</w:t>
      </w:r>
      <w:r w:rsidR="00BD2354">
        <w:rPr>
          <w:rFonts w:ascii="Calibri" w:hAnsi="Calibri" w:cs="Calibri"/>
          <w:color w:val="auto"/>
          <w:sz w:val="22"/>
          <w:szCs w:val="22"/>
        </w:rPr>
        <w:t>kend will start on Friday at 9:00 am</w:t>
      </w:r>
      <w:r w:rsidRPr="00744550">
        <w:rPr>
          <w:rFonts w:ascii="Calibri" w:hAnsi="Calibri" w:cs="Calibri"/>
          <w:color w:val="auto"/>
          <w:sz w:val="22"/>
          <w:szCs w:val="22"/>
        </w:rPr>
        <w:t xml:space="preserve"> and finis</w:t>
      </w:r>
      <w:r w:rsidR="00BD2354">
        <w:rPr>
          <w:rFonts w:ascii="Calibri" w:hAnsi="Calibri" w:cs="Calibri"/>
          <w:color w:val="auto"/>
          <w:sz w:val="22"/>
          <w:szCs w:val="22"/>
        </w:rPr>
        <w:t>h at 12 noon</w:t>
      </w:r>
      <w:r w:rsidRPr="00744550">
        <w:rPr>
          <w:rFonts w:ascii="Calibri" w:hAnsi="Calibri" w:cs="Calibri"/>
          <w:color w:val="auto"/>
          <w:sz w:val="22"/>
          <w:szCs w:val="22"/>
        </w:rPr>
        <w:t xml:space="preserve"> on Sunday.</w:t>
      </w:r>
      <w:r w:rsidRPr="00744550">
        <w:rPr>
          <w:rFonts w:ascii="Calibri" w:hAnsi="Calibri" w:cs="Calibri"/>
          <w:sz w:val="22"/>
          <w:szCs w:val="22"/>
        </w:rPr>
        <w:t xml:space="preserve"> </w:t>
      </w:r>
    </w:p>
    <w:p w14:paraId="54535858" w14:textId="77777777" w:rsidR="00BD2354" w:rsidRPr="00744550" w:rsidRDefault="00BD2354" w:rsidP="003900E3">
      <w:pPr>
        <w:widowControl w:val="0"/>
        <w:jc w:val="both"/>
        <w:rPr>
          <w:rFonts w:ascii="Calibri" w:hAnsi="Calibri" w:cs="Calibri"/>
          <w:sz w:val="22"/>
          <w:szCs w:val="22"/>
        </w:rPr>
      </w:pPr>
    </w:p>
    <w:p w14:paraId="1C711DD5" w14:textId="77777777" w:rsidR="00744550" w:rsidRDefault="00BD2354" w:rsidP="003900E3">
      <w:pPr>
        <w:widowControl w:val="0"/>
        <w:jc w:val="both"/>
        <w:rPr>
          <w:rFonts w:ascii="Calibri" w:hAnsi="Calibri" w:cs="Calibri"/>
          <w:color w:val="auto"/>
          <w:sz w:val="22"/>
          <w:szCs w:val="22"/>
        </w:rPr>
      </w:pPr>
      <w:r>
        <w:rPr>
          <w:rFonts w:ascii="Calibri" w:hAnsi="Calibri" w:cs="Calibri"/>
          <w:sz w:val="22"/>
          <w:szCs w:val="22"/>
        </w:rPr>
        <w:t>Keep in mind when pricing your classes that we</w:t>
      </w:r>
      <w:r w:rsidRPr="00744550">
        <w:rPr>
          <w:rFonts w:ascii="Calibri" w:hAnsi="Calibri" w:cs="Calibri"/>
          <w:sz w:val="22"/>
          <w:szCs w:val="22"/>
        </w:rPr>
        <w:t xml:space="preserve"> do not pay instructors</w:t>
      </w:r>
      <w:r>
        <w:rPr>
          <w:rFonts w:ascii="Calibri" w:hAnsi="Calibri" w:cs="Calibri"/>
          <w:sz w:val="22"/>
          <w:szCs w:val="22"/>
        </w:rPr>
        <w:t xml:space="preserve">. </w:t>
      </w:r>
      <w:r w:rsidRPr="00744550">
        <w:rPr>
          <w:rFonts w:ascii="Calibri" w:hAnsi="Calibri" w:cs="Calibri"/>
          <w:sz w:val="22"/>
          <w:szCs w:val="22"/>
        </w:rPr>
        <w:t xml:space="preserve"> </w:t>
      </w:r>
      <w:r>
        <w:rPr>
          <w:rFonts w:ascii="Calibri" w:hAnsi="Calibri" w:cs="Calibri"/>
          <w:color w:val="auto"/>
          <w:sz w:val="22"/>
          <w:szCs w:val="22"/>
        </w:rPr>
        <w:t>However, instructors are not required to pay the registration fee and the guild will provide lunches for you on Friday and Saturday</w:t>
      </w:r>
      <w:r w:rsidRPr="00744550">
        <w:rPr>
          <w:rFonts w:ascii="Calibri" w:hAnsi="Calibri" w:cs="Calibri"/>
          <w:color w:val="auto"/>
          <w:sz w:val="22"/>
          <w:szCs w:val="22"/>
        </w:rPr>
        <w:t>.</w:t>
      </w:r>
    </w:p>
    <w:p w14:paraId="3A924381" w14:textId="77777777" w:rsidR="00BD2354" w:rsidRPr="00744550" w:rsidRDefault="00BD2354" w:rsidP="003900E3">
      <w:pPr>
        <w:widowControl w:val="0"/>
        <w:jc w:val="both"/>
        <w:rPr>
          <w:rFonts w:ascii="Calibri" w:hAnsi="Calibri" w:cs="Calibri"/>
          <w:sz w:val="22"/>
          <w:szCs w:val="22"/>
        </w:rPr>
      </w:pPr>
    </w:p>
    <w:p w14:paraId="18347E83" w14:textId="6CFA21C2" w:rsidR="00744550" w:rsidRPr="00744550" w:rsidRDefault="00744550" w:rsidP="003900E3">
      <w:pPr>
        <w:widowControl w:val="0"/>
        <w:jc w:val="both"/>
        <w:rPr>
          <w:rFonts w:ascii="Calibri" w:hAnsi="Calibri" w:cs="Calibri"/>
          <w:sz w:val="22"/>
          <w:szCs w:val="22"/>
        </w:rPr>
      </w:pPr>
      <w:r w:rsidRPr="00744550">
        <w:rPr>
          <w:rFonts w:ascii="Calibri" w:hAnsi="Calibri" w:cs="Calibri"/>
          <w:sz w:val="22"/>
          <w:szCs w:val="22"/>
        </w:rPr>
        <w:t>Fill out one Instructor Application for each basket you submit. Pictures and descriptions are what sell your classes. Take time to make a good concise description of your baskets. You may submit more than one view of each basket. Different views will be used in the catalog as space permits. Pictures of baskets and proposals must be submitted electronically either by mailing a CD or by e-mail with jpg files included as an attachment, not embedded in the e-mail. Pictures have to be attached to an e-mail as a file and not as a picture. E-mails that come with the pictures embedded in the e-mail will be sent back with instructions on how to resubmit.</w:t>
      </w:r>
      <w:r w:rsidRPr="00744550">
        <w:rPr>
          <w:rFonts w:ascii="Calibri" w:hAnsi="Calibri" w:cs="Calibri"/>
          <w:color w:val="FF0000"/>
          <w:sz w:val="22"/>
          <w:szCs w:val="22"/>
        </w:rPr>
        <w:t xml:space="preserve"> </w:t>
      </w:r>
      <w:r w:rsidRPr="00744550">
        <w:rPr>
          <w:rFonts w:ascii="Calibri" w:hAnsi="Calibri" w:cs="Calibri"/>
          <w:color w:val="auto"/>
          <w:sz w:val="22"/>
          <w:szCs w:val="22"/>
        </w:rPr>
        <w:t>It is better to do a separate e-mail for each proposal. Be sure that the application and the picture have the same name so we know which picture goes with the proposal. Whether a CD is mailed or pictures are att</w:t>
      </w:r>
      <w:r w:rsidR="000F1FFE">
        <w:rPr>
          <w:rFonts w:ascii="Calibri" w:hAnsi="Calibri" w:cs="Calibri"/>
          <w:color w:val="auto"/>
          <w:sz w:val="22"/>
          <w:szCs w:val="22"/>
        </w:rPr>
        <w:t xml:space="preserve">ached to an e-mail, they must </w:t>
      </w:r>
      <w:r w:rsidR="000F1FFE" w:rsidRPr="00744550">
        <w:rPr>
          <w:rFonts w:ascii="Calibri" w:hAnsi="Calibri" w:cs="Calibri"/>
          <w:color w:val="auto"/>
          <w:sz w:val="22"/>
          <w:szCs w:val="22"/>
        </w:rPr>
        <w:t>be</w:t>
      </w:r>
      <w:r w:rsidRPr="00744550">
        <w:rPr>
          <w:rFonts w:ascii="Calibri" w:hAnsi="Calibri" w:cs="Calibri"/>
          <w:color w:val="auto"/>
          <w:sz w:val="22"/>
          <w:szCs w:val="22"/>
        </w:rPr>
        <w:t xml:space="preserve"> at least 4” x 6</w:t>
      </w:r>
      <w:r w:rsidRPr="00744550">
        <w:rPr>
          <w:rFonts w:ascii="Calibri" w:hAnsi="Calibri" w:cs="Calibri"/>
          <w:sz w:val="22"/>
          <w:szCs w:val="22"/>
        </w:rPr>
        <w:t>” and 300 dpi in resolution. Set your camera to high resolution. If your camera uses good, better, best settings, use the best setting.  We want clear defined pictures</w:t>
      </w:r>
      <w:r w:rsidRPr="00744550">
        <w:rPr>
          <w:rFonts w:ascii="Calibri" w:hAnsi="Calibri" w:cs="Calibri"/>
          <w:color w:val="auto"/>
          <w:sz w:val="22"/>
          <w:szCs w:val="22"/>
        </w:rPr>
        <w:t>,</w:t>
      </w:r>
      <w:r w:rsidRPr="00744550">
        <w:rPr>
          <w:rFonts w:ascii="Calibri" w:hAnsi="Calibri" w:cs="Calibri"/>
          <w:sz w:val="22"/>
          <w:szCs w:val="22"/>
        </w:rPr>
        <w:t xml:space="preserve"> so please take time to make the best pictures possible. </w:t>
      </w:r>
      <w:r w:rsidR="00BE2791">
        <w:rPr>
          <w:rFonts w:ascii="Calibri" w:hAnsi="Calibri" w:cs="Calibri"/>
          <w:sz w:val="22"/>
          <w:szCs w:val="22"/>
        </w:rPr>
        <w:t xml:space="preserve"> Instructor a</w:t>
      </w:r>
      <w:r w:rsidR="00BE2791" w:rsidRPr="00744550">
        <w:rPr>
          <w:rFonts w:ascii="Calibri" w:hAnsi="Calibri" w:cs="Calibri"/>
          <w:sz w:val="22"/>
          <w:szCs w:val="22"/>
        </w:rPr>
        <w:t xml:space="preserve">pplications must be received by </w:t>
      </w:r>
      <w:r w:rsidR="00244FE5">
        <w:rPr>
          <w:rFonts w:ascii="Calibri" w:hAnsi="Calibri" w:cs="Calibri"/>
          <w:sz w:val="22"/>
          <w:szCs w:val="22"/>
        </w:rPr>
        <w:t>March 1, 2018</w:t>
      </w:r>
      <w:r w:rsidR="00BE2791" w:rsidRPr="00744550">
        <w:rPr>
          <w:rFonts w:ascii="Calibri" w:hAnsi="Calibri" w:cs="Calibri"/>
          <w:sz w:val="22"/>
          <w:szCs w:val="22"/>
        </w:rPr>
        <w:t xml:space="preserve">. </w:t>
      </w:r>
      <w:r w:rsidR="00BE2791">
        <w:rPr>
          <w:rFonts w:ascii="Calibri" w:hAnsi="Calibri" w:cs="Calibri"/>
          <w:sz w:val="22"/>
          <w:szCs w:val="22"/>
        </w:rPr>
        <w:t xml:space="preserve"> </w:t>
      </w:r>
      <w:r w:rsidR="00BE2791" w:rsidRPr="00744550">
        <w:rPr>
          <w:rFonts w:ascii="Calibri" w:hAnsi="Calibri" w:cs="Calibri"/>
          <w:sz w:val="22"/>
          <w:szCs w:val="22"/>
        </w:rPr>
        <w:t xml:space="preserve">Notification of </w:t>
      </w:r>
      <w:r w:rsidR="00BE2791">
        <w:rPr>
          <w:rFonts w:ascii="Calibri" w:hAnsi="Calibri" w:cs="Calibri"/>
          <w:sz w:val="22"/>
          <w:szCs w:val="22"/>
        </w:rPr>
        <w:t>accepta</w:t>
      </w:r>
      <w:r w:rsidR="002D7D77">
        <w:rPr>
          <w:rFonts w:ascii="Calibri" w:hAnsi="Calibri" w:cs="Calibri"/>
          <w:sz w:val="22"/>
          <w:szCs w:val="22"/>
        </w:rPr>
        <w:t>nce will be by e-mail by March 30</w:t>
      </w:r>
      <w:r w:rsidR="00BE2791">
        <w:rPr>
          <w:rFonts w:ascii="Calibri" w:hAnsi="Calibri" w:cs="Calibri"/>
          <w:sz w:val="22"/>
          <w:szCs w:val="22"/>
        </w:rPr>
        <w:t>th</w:t>
      </w:r>
      <w:r w:rsidR="00BE2791" w:rsidRPr="00744550">
        <w:rPr>
          <w:rFonts w:ascii="Calibri" w:hAnsi="Calibri" w:cs="Calibri"/>
          <w:sz w:val="22"/>
          <w:szCs w:val="22"/>
        </w:rPr>
        <w:t xml:space="preserve">, </w:t>
      </w:r>
      <w:r w:rsidR="00BE2791">
        <w:rPr>
          <w:rFonts w:ascii="Calibri" w:hAnsi="Calibri" w:cs="Calibri"/>
          <w:sz w:val="22"/>
          <w:szCs w:val="22"/>
        </w:rPr>
        <w:t>201</w:t>
      </w:r>
      <w:r w:rsidR="00244FE5">
        <w:rPr>
          <w:rFonts w:ascii="Calibri" w:hAnsi="Calibri" w:cs="Calibri"/>
          <w:sz w:val="22"/>
          <w:szCs w:val="22"/>
        </w:rPr>
        <w:t>8</w:t>
      </w:r>
      <w:r w:rsidR="003F3F63">
        <w:rPr>
          <w:rFonts w:ascii="Calibri" w:hAnsi="Calibri" w:cs="Calibri"/>
          <w:sz w:val="22"/>
          <w:szCs w:val="22"/>
        </w:rPr>
        <w:t>.</w:t>
      </w:r>
    </w:p>
    <w:p w14:paraId="30E6287B" w14:textId="77777777" w:rsidR="00744550" w:rsidRPr="00744550" w:rsidRDefault="00744550" w:rsidP="003900E3">
      <w:pPr>
        <w:widowControl w:val="0"/>
        <w:jc w:val="both"/>
        <w:rPr>
          <w:rFonts w:ascii="Calibri" w:hAnsi="Calibri" w:cs="Calibri"/>
          <w:sz w:val="22"/>
          <w:szCs w:val="22"/>
        </w:rPr>
      </w:pPr>
    </w:p>
    <w:p w14:paraId="08ABB5B4" w14:textId="113E3F00" w:rsidR="00744550" w:rsidRPr="00744550" w:rsidRDefault="00744550" w:rsidP="003900E3">
      <w:pPr>
        <w:jc w:val="both"/>
        <w:rPr>
          <w:rFonts w:ascii="Calibri" w:hAnsi="Calibri" w:cs="Calibri"/>
          <w:sz w:val="22"/>
          <w:szCs w:val="22"/>
        </w:rPr>
      </w:pPr>
      <w:r w:rsidRPr="00744550">
        <w:rPr>
          <w:rFonts w:ascii="Calibri" w:hAnsi="Calibri" w:cs="Calibri"/>
          <w:sz w:val="22"/>
          <w:szCs w:val="22"/>
        </w:rPr>
        <w:t>For individual</w:t>
      </w:r>
      <w:r w:rsidR="003D4404">
        <w:rPr>
          <w:rFonts w:ascii="Calibri" w:hAnsi="Calibri" w:cs="Calibri"/>
          <w:sz w:val="22"/>
          <w:szCs w:val="22"/>
        </w:rPr>
        <w:t xml:space="preserve">s who are interested in vending, booth </w:t>
      </w:r>
      <w:r w:rsidRPr="00744550">
        <w:rPr>
          <w:rFonts w:ascii="Calibri" w:hAnsi="Calibri" w:cs="Calibri"/>
          <w:sz w:val="22"/>
          <w:szCs w:val="22"/>
        </w:rPr>
        <w:t xml:space="preserve">space is 10’ </w:t>
      </w:r>
      <w:r w:rsidR="000F1FFE">
        <w:rPr>
          <w:rFonts w:ascii="Calibri" w:hAnsi="Calibri" w:cs="Calibri"/>
          <w:sz w:val="22"/>
          <w:szCs w:val="22"/>
        </w:rPr>
        <w:t xml:space="preserve">X </w:t>
      </w:r>
      <w:r w:rsidRPr="00744550">
        <w:rPr>
          <w:rFonts w:ascii="Calibri" w:hAnsi="Calibri" w:cs="Calibri"/>
          <w:sz w:val="22"/>
          <w:szCs w:val="22"/>
        </w:rPr>
        <w:t>1</w:t>
      </w:r>
      <w:r w:rsidR="00BD2354">
        <w:rPr>
          <w:rFonts w:ascii="Calibri" w:hAnsi="Calibri" w:cs="Calibri"/>
          <w:sz w:val="22"/>
          <w:szCs w:val="22"/>
        </w:rPr>
        <w:t>0’ with two 8 foot tables for $2</w:t>
      </w:r>
      <w:r w:rsidRPr="00744550">
        <w:rPr>
          <w:rFonts w:ascii="Calibri" w:hAnsi="Calibri" w:cs="Calibri"/>
          <w:sz w:val="22"/>
          <w:szCs w:val="22"/>
        </w:rPr>
        <w:t>5.00. You may bring extra tables or we can prov</w:t>
      </w:r>
      <w:r w:rsidR="00BD2354">
        <w:rPr>
          <w:rFonts w:ascii="Calibri" w:hAnsi="Calibri" w:cs="Calibri"/>
          <w:sz w:val="22"/>
          <w:szCs w:val="22"/>
        </w:rPr>
        <w:t>ide extra tables at $10</w:t>
      </w:r>
      <w:r w:rsidRPr="00744550">
        <w:rPr>
          <w:rFonts w:ascii="Calibri" w:hAnsi="Calibri" w:cs="Calibri"/>
          <w:sz w:val="22"/>
          <w:szCs w:val="22"/>
        </w:rPr>
        <w:t xml:space="preserve"> each. Please do not send booth rental fee until you have been notified of your acceptance to vend at the retreat</w:t>
      </w:r>
      <w:r w:rsidR="003900E3">
        <w:rPr>
          <w:rFonts w:ascii="Calibri" w:hAnsi="Calibri" w:cs="Calibri"/>
          <w:sz w:val="22"/>
          <w:szCs w:val="22"/>
        </w:rPr>
        <w:t>.</w:t>
      </w:r>
      <w:r w:rsidR="00BE2791">
        <w:rPr>
          <w:rFonts w:ascii="Calibri" w:hAnsi="Calibri" w:cs="Calibri"/>
          <w:sz w:val="22"/>
          <w:szCs w:val="22"/>
        </w:rPr>
        <w:t xml:space="preserve">  Vendor application deadline is March </w:t>
      </w:r>
      <w:r w:rsidR="003F3F63">
        <w:rPr>
          <w:rFonts w:ascii="Calibri" w:hAnsi="Calibri" w:cs="Calibri"/>
          <w:sz w:val="22"/>
          <w:szCs w:val="22"/>
        </w:rPr>
        <w:t>16</w:t>
      </w:r>
      <w:r w:rsidR="00BE2791">
        <w:rPr>
          <w:rFonts w:ascii="Calibri" w:hAnsi="Calibri" w:cs="Calibri"/>
          <w:sz w:val="22"/>
          <w:szCs w:val="22"/>
        </w:rPr>
        <w:t>, 201</w:t>
      </w:r>
      <w:r w:rsidR="00244FE5">
        <w:rPr>
          <w:rFonts w:ascii="Calibri" w:hAnsi="Calibri" w:cs="Calibri"/>
          <w:sz w:val="22"/>
          <w:szCs w:val="22"/>
        </w:rPr>
        <w:t>8</w:t>
      </w:r>
      <w:r w:rsidR="00BE2791">
        <w:rPr>
          <w:rFonts w:ascii="Calibri" w:hAnsi="Calibri" w:cs="Calibri"/>
          <w:sz w:val="22"/>
          <w:szCs w:val="22"/>
        </w:rPr>
        <w:t>.</w:t>
      </w:r>
    </w:p>
    <w:p w14:paraId="3E6664A7" w14:textId="77777777" w:rsidR="00744550" w:rsidRPr="00744550" w:rsidRDefault="00744550" w:rsidP="003900E3">
      <w:pPr>
        <w:widowControl w:val="0"/>
        <w:jc w:val="both"/>
        <w:rPr>
          <w:rFonts w:ascii="Calibri" w:hAnsi="Calibri" w:cs="Calibri"/>
          <w:sz w:val="22"/>
          <w:szCs w:val="22"/>
        </w:rPr>
      </w:pPr>
    </w:p>
    <w:p w14:paraId="79301F39" w14:textId="595AA8D5" w:rsidR="00744550" w:rsidRPr="00744550" w:rsidRDefault="00744550" w:rsidP="003900E3">
      <w:pPr>
        <w:widowControl w:val="0"/>
        <w:jc w:val="both"/>
        <w:rPr>
          <w:rFonts w:ascii="Calibri" w:hAnsi="Calibri" w:cs="Calibri"/>
          <w:sz w:val="22"/>
          <w:szCs w:val="22"/>
        </w:rPr>
      </w:pPr>
      <w:r w:rsidRPr="00744550">
        <w:rPr>
          <w:rFonts w:ascii="Calibri" w:hAnsi="Calibri" w:cs="Calibri"/>
          <w:sz w:val="22"/>
          <w:szCs w:val="22"/>
        </w:rPr>
        <w:t xml:space="preserve">Feel free to contact </w:t>
      </w:r>
      <w:r w:rsidR="00244FE5">
        <w:rPr>
          <w:rFonts w:ascii="Calibri" w:hAnsi="Calibri" w:cs="Calibri"/>
          <w:sz w:val="22"/>
          <w:szCs w:val="22"/>
        </w:rPr>
        <w:t>me</w:t>
      </w:r>
      <w:r w:rsidRPr="00744550">
        <w:rPr>
          <w:rFonts w:ascii="Calibri" w:hAnsi="Calibri" w:cs="Calibri"/>
          <w:sz w:val="22"/>
          <w:szCs w:val="22"/>
        </w:rPr>
        <w:t>, if you have questions.</w:t>
      </w:r>
    </w:p>
    <w:p w14:paraId="462AD5A0" w14:textId="77777777" w:rsidR="00744550" w:rsidRPr="00744550" w:rsidRDefault="00744550" w:rsidP="00744550">
      <w:pPr>
        <w:widowControl w:val="0"/>
        <w:rPr>
          <w:rFonts w:ascii="Calibri" w:hAnsi="Calibri" w:cs="Calibri"/>
          <w:b/>
          <w:sz w:val="22"/>
          <w:szCs w:val="22"/>
        </w:rPr>
      </w:pPr>
    </w:p>
    <w:p w14:paraId="74524825" w14:textId="060BC820" w:rsidR="00744550" w:rsidRPr="00744550" w:rsidRDefault="00744550" w:rsidP="00744550">
      <w:pPr>
        <w:widowControl w:val="0"/>
        <w:rPr>
          <w:rFonts w:ascii="Calibri" w:hAnsi="Calibri" w:cs="Calibri"/>
          <w:sz w:val="22"/>
          <w:szCs w:val="22"/>
        </w:rPr>
      </w:pPr>
      <w:r w:rsidRPr="00744550">
        <w:rPr>
          <w:rFonts w:ascii="Calibri" w:hAnsi="Calibri" w:cs="Calibri"/>
          <w:sz w:val="22"/>
          <w:szCs w:val="22"/>
        </w:rPr>
        <w:tab/>
      </w:r>
    </w:p>
    <w:p w14:paraId="13A6984C" w14:textId="465E4DCA" w:rsidR="00744550" w:rsidRPr="00DF3714" w:rsidRDefault="002D7D77" w:rsidP="00744550">
      <w:pPr>
        <w:widowControl w:val="0"/>
        <w:rPr>
          <w:rFonts w:ascii="Calibri" w:hAnsi="Calibri" w:cs="Calibri"/>
          <w:b/>
          <w:sz w:val="22"/>
          <w:szCs w:val="22"/>
        </w:rPr>
      </w:pPr>
      <w:r w:rsidRPr="002D7D77">
        <w:rPr>
          <w:rFonts w:ascii="Calibri" w:hAnsi="Calibri" w:cs="Calibri"/>
          <w:b/>
          <w:sz w:val="22"/>
          <w:szCs w:val="22"/>
        </w:rPr>
        <w:t>Marcia Balleweg</w:t>
      </w:r>
    </w:p>
    <w:p w14:paraId="792D61F7" w14:textId="5FE025FB" w:rsidR="00744550" w:rsidRPr="00744550" w:rsidRDefault="00244FE5" w:rsidP="00744550">
      <w:pPr>
        <w:widowControl w:val="0"/>
        <w:rPr>
          <w:rFonts w:ascii="Calibri" w:hAnsi="Calibri" w:cs="Calibri"/>
          <w:sz w:val="22"/>
          <w:szCs w:val="22"/>
        </w:rPr>
      </w:pPr>
      <w:r>
        <w:rPr>
          <w:rFonts w:ascii="Calibri" w:hAnsi="Calibri" w:cs="Calibri"/>
          <w:sz w:val="22"/>
          <w:szCs w:val="22"/>
        </w:rPr>
        <w:t>Co-chair 19</w:t>
      </w:r>
      <w:r w:rsidRPr="00244FE5">
        <w:rPr>
          <w:rFonts w:ascii="Calibri" w:hAnsi="Calibri" w:cs="Calibri"/>
          <w:sz w:val="22"/>
          <w:szCs w:val="22"/>
          <w:vertAlign w:val="superscript"/>
        </w:rPr>
        <w:t>th</w:t>
      </w:r>
      <w:r>
        <w:rPr>
          <w:rFonts w:ascii="Calibri" w:hAnsi="Calibri" w:cs="Calibri"/>
          <w:sz w:val="22"/>
          <w:szCs w:val="22"/>
        </w:rPr>
        <w:t xml:space="preserve"> Annual Weavers Weekend</w:t>
      </w:r>
      <w:r w:rsidR="003F3F63">
        <w:rPr>
          <w:rFonts w:ascii="Calibri" w:hAnsi="Calibri" w:cs="Calibri"/>
          <w:sz w:val="22"/>
          <w:szCs w:val="22"/>
        </w:rPr>
        <w:tab/>
      </w:r>
      <w:r w:rsidR="00744550" w:rsidRPr="00744550">
        <w:rPr>
          <w:rFonts w:ascii="Calibri" w:hAnsi="Calibri" w:cs="Calibri"/>
          <w:sz w:val="22"/>
          <w:szCs w:val="22"/>
        </w:rPr>
        <w:t xml:space="preserve"> </w:t>
      </w:r>
    </w:p>
    <w:p w14:paraId="5D143013" w14:textId="30712913" w:rsidR="003F3F63" w:rsidRDefault="002D7D77" w:rsidP="00744550">
      <w:pPr>
        <w:widowControl w:val="0"/>
        <w:rPr>
          <w:rFonts w:ascii="Calibri" w:hAnsi="Calibri" w:cs="Calibri"/>
          <w:sz w:val="22"/>
          <w:szCs w:val="22"/>
        </w:rPr>
      </w:pPr>
      <w:r>
        <w:rPr>
          <w:rFonts w:ascii="Calibri" w:hAnsi="Calibri" w:cs="Calibri"/>
          <w:sz w:val="22"/>
          <w:szCs w:val="22"/>
        </w:rPr>
        <w:t>PO Box 647</w:t>
      </w:r>
    </w:p>
    <w:p w14:paraId="6A851FBE" w14:textId="00417820" w:rsidR="00744550" w:rsidRPr="003F3F63" w:rsidRDefault="002D7D77" w:rsidP="00744550">
      <w:pPr>
        <w:widowControl w:val="0"/>
        <w:rPr>
          <w:rFonts w:ascii="Calibri" w:hAnsi="Calibri" w:cs="Calibri"/>
          <w:sz w:val="22"/>
          <w:szCs w:val="22"/>
        </w:rPr>
      </w:pPr>
      <w:r>
        <w:rPr>
          <w:rFonts w:ascii="Calibri" w:hAnsi="Calibri" w:cs="Calibri"/>
          <w:sz w:val="22"/>
          <w:szCs w:val="22"/>
        </w:rPr>
        <w:t>Wellston, OK 74881</w:t>
      </w:r>
    </w:p>
    <w:p w14:paraId="101FA9DF" w14:textId="1B0B6933" w:rsidR="003F3F63" w:rsidRDefault="002D7D77" w:rsidP="003F3F63">
      <w:pPr>
        <w:widowControl w:val="0"/>
        <w:rPr>
          <w:rFonts w:ascii="Calibri" w:hAnsi="Calibri" w:cs="Calibri"/>
          <w:sz w:val="22"/>
          <w:szCs w:val="22"/>
        </w:rPr>
      </w:pPr>
      <w:r>
        <w:rPr>
          <w:rFonts w:ascii="Calibri" w:hAnsi="Calibri" w:cs="Calibri"/>
          <w:sz w:val="22"/>
          <w:szCs w:val="22"/>
        </w:rPr>
        <w:t>405-823-5073</w:t>
      </w:r>
    </w:p>
    <w:p w14:paraId="29C48E6E" w14:textId="02E61865" w:rsidR="00796F94" w:rsidRPr="0045645A" w:rsidRDefault="0045645A" w:rsidP="003F3F63">
      <w:pPr>
        <w:widowControl w:val="0"/>
        <w:rPr>
          <w:rFonts w:ascii="Calibri" w:hAnsi="Calibri" w:cs="Times New Roman"/>
          <w:kern w:val="0"/>
          <w:sz w:val="22"/>
          <w:szCs w:val="22"/>
          <w:lang w:eastAsia="zh-CN"/>
        </w:rPr>
      </w:pPr>
      <w:r>
        <w:rPr>
          <w:rFonts w:ascii="Calibri" w:hAnsi="Calibri" w:cs="Times New Roman"/>
          <w:kern w:val="0"/>
          <w:sz w:val="22"/>
          <w:szCs w:val="22"/>
          <w:lang w:eastAsia="zh-CN"/>
        </w:rPr>
        <w:t>E</w:t>
      </w:r>
      <w:r w:rsidR="00744550" w:rsidRPr="00744550">
        <w:rPr>
          <w:rFonts w:ascii="Calibri" w:hAnsi="Calibri" w:cs="Calibri"/>
          <w:sz w:val="22"/>
          <w:szCs w:val="22"/>
        </w:rPr>
        <w:t>-mail:</w:t>
      </w:r>
      <w:r w:rsidR="002D7D77">
        <w:rPr>
          <w:rFonts w:ascii="Calibri" w:hAnsi="Calibri" w:cs="Calibri"/>
          <w:sz w:val="22"/>
          <w:szCs w:val="22"/>
        </w:rPr>
        <w:t xml:space="preserve"> </w:t>
      </w:r>
      <w:r w:rsidR="00244FE5">
        <w:rPr>
          <w:rFonts w:ascii="Calibri" w:hAnsi="Calibri" w:cs="Calibri"/>
          <w:sz w:val="22"/>
          <w:szCs w:val="22"/>
        </w:rPr>
        <w:t>info@okbasketweaversguild.com</w:t>
      </w:r>
    </w:p>
    <w:sectPr w:rsidR="00796F94" w:rsidRPr="0045645A" w:rsidSect="0074455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5DDC" w14:textId="77777777" w:rsidR="004B2112" w:rsidRDefault="004B2112" w:rsidP="00BA420A">
      <w:r>
        <w:separator/>
      </w:r>
    </w:p>
  </w:endnote>
  <w:endnote w:type="continuationSeparator" w:id="0">
    <w:p w14:paraId="0E431589" w14:textId="77777777" w:rsidR="004B2112" w:rsidRDefault="004B2112" w:rsidP="00BA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0A64" w14:textId="77777777" w:rsidR="004B2112" w:rsidRDefault="004B2112" w:rsidP="00BA420A">
      <w:r>
        <w:separator/>
      </w:r>
    </w:p>
  </w:footnote>
  <w:footnote w:type="continuationSeparator" w:id="0">
    <w:p w14:paraId="02E2FA64" w14:textId="77777777" w:rsidR="004B2112" w:rsidRDefault="004B2112" w:rsidP="00BA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0"/>
  <w:drawingGridHorizontalSpacing w:val="100"/>
  <w:displayHorizontalDrawingGridEvery w:val="2"/>
  <w:displayVerticalDrawingGridEvery w:val="2"/>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80"/>
    <w:rsid w:val="0004477D"/>
    <w:rsid w:val="000A34DB"/>
    <w:rsid w:val="000F1FFE"/>
    <w:rsid w:val="00111743"/>
    <w:rsid w:val="0011796C"/>
    <w:rsid w:val="00156108"/>
    <w:rsid w:val="0017279F"/>
    <w:rsid w:val="00172FBD"/>
    <w:rsid w:val="00173F90"/>
    <w:rsid w:val="00183D91"/>
    <w:rsid w:val="00184722"/>
    <w:rsid w:val="001B2EFF"/>
    <w:rsid w:val="001C2330"/>
    <w:rsid w:val="00211836"/>
    <w:rsid w:val="0021608B"/>
    <w:rsid w:val="00237937"/>
    <w:rsid w:val="00244FE5"/>
    <w:rsid w:val="00280A61"/>
    <w:rsid w:val="00281BC7"/>
    <w:rsid w:val="002C7842"/>
    <w:rsid w:val="002D7D77"/>
    <w:rsid w:val="002E3731"/>
    <w:rsid w:val="002F130E"/>
    <w:rsid w:val="003056C4"/>
    <w:rsid w:val="00322F06"/>
    <w:rsid w:val="003305C7"/>
    <w:rsid w:val="00334926"/>
    <w:rsid w:val="00382C56"/>
    <w:rsid w:val="003900E3"/>
    <w:rsid w:val="00390519"/>
    <w:rsid w:val="003D1D38"/>
    <w:rsid w:val="003D4404"/>
    <w:rsid w:val="003D76EB"/>
    <w:rsid w:val="003F3F63"/>
    <w:rsid w:val="004317E0"/>
    <w:rsid w:val="0045645A"/>
    <w:rsid w:val="004B2112"/>
    <w:rsid w:val="004C23FF"/>
    <w:rsid w:val="004C493A"/>
    <w:rsid w:val="004D3B52"/>
    <w:rsid w:val="004E1234"/>
    <w:rsid w:val="004F2EB5"/>
    <w:rsid w:val="0050233B"/>
    <w:rsid w:val="005268B9"/>
    <w:rsid w:val="005367DE"/>
    <w:rsid w:val="00555D14"/>
    <w:rsid w:val="00571E42"/>
    <w:rsid w:val="00582D91"/>
    <w:rsid w:val="00597B2C"/>
    <w:rsid w:val="005D21C3"/>
    <w:rsid w:val="005E416B"/>
    <w:rsid w:val="005E6A94"/>
    <w:rsid w:val="005F573E"/>
    <w:rsid w:val="006D60A6"/>
    <w:rsid w:val="006F1D4C"/>
    <w:rsid w:val="006F5818"/>
    <w:rsid w:val="00707AB7"/>
    <w:rsid w:val="00742212"/>
    <w:rsid w:val="00744550"/>
    <w:rsid w:val="00750D42"/>
    <w:rsid w:val="00790C94"/>
    <w:rsid w:val="007943D2"/>
    <w:rsid w:val="00796F94"/>
    <w:rsid w:val="007A2B25"/>
    <w:rsid w:val="007B480C"/>
    <w:rsid w:val="007F3F96"/>
    <w:rsid w:val="008C100D"/>
    <w:rsid w:val="008D6568"/>
    <w:rsid w:val="00927EB2"/>
    <w:rsid w:val="00947802"/>
    <w:rsid w:val="00960A09"/>
    <w:rsid w:val="0098541F"/>
    <w:rsid w:val="00993B19"/>
    <w:rsid w:val="009C233D"/>
    <w:rsid w:val="00A529BE"/>
    <w:rsid w:val="00AA58DA"/>
    <w:rsid w:val="00AE112F"/>
    <w:rsid w:val="00AE5280"/>
    <w:rsid w:val="00AF3963"/>
    <w:rsid w:val="00BA420A"/>
    <w:rsid w:val="00BB44F1"/>
    <w:rsid w:val="00BC3C72"/>
    <w:rsid w:val="00BD2354"/>
    <w:rsid w:val="00BD4A5F"/>
    <w:rsid w:val="00BD6418"/>
    <w:rsid w:val="00BE2791"/>
    <w:rsid w:val="00C13C41"/>
    <w:rsid w:val="00C2510F"/>
    <w:rsid w:val="00C36147"/>
    <w:rsid w:val="00C61C80"/>
    <w:rsid w:val="00C74DA4"/>
    <w:rsid w:val="00CA7041"/>
    <w:rsid w:val="00CB3C0F"/>
    <w:rsid w:val="00CD7D40"/>
    <w:rsid w:val="00D15250"/>
    <w:rsid w:val="00D4093E"/>
    <w:rsid w:val="00D46F23"/>
    <w:rsid w:val="00D50626"/>
    <w:rsid w:val="00D515DF"/>
    <w:rsid w:val="00D53588"/>
    <w:rsid w:val="00D70A23"/>
    <w:rsid w:val="00DB2B49"/>
    <w:rsid w:val="00DF3334"/>
    <w:rsid w:val="00DF3714"/>
    <w:rsid w:val="00E10A54"/>
    <w:rsid w:val="00E14B31"/>
    <w:rsid w:val="00E62348"/>
    <w:rsid w:val="00EB60B1"/>
    <w:rsid w:val="00EF39F5"/>
    <w:rsid w:val="00F03325"/>
    <w:rsid w:val="00F070A5"/>
    <w:rsid w:val="00F3525E"/>
    <w:rsid w:val="00F5298D"/>
    <w:rsid w:val="00F719E6"/>
    <w:rsid w:val="00F90CAF"/>
    <w:rsid w:val="00F93FA8"/>
    <w:rsid w:val="00FC2832"/>
    <w:rsid w:val="00FD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687C14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FA8"/>
    <w:rPr>
      <w:rFonts w:ascii="Helvetica" w:hAnsi="Helvetica" w:cs="Helvetica"/>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3FA8"/>
    <w:pPr>
      <w:jc w:val="center"/>
    </w:pPr>
    <w:rPr>
      <w:b/>
      <w:bCs/>
      <w:sz w:val="28"/>
      <w:szCs w:val="28"/>
    </w:rPr>
  </w:style>
  <w:style w:type="paragraph" w:styleId="Subtitle">
    <w:name w:val="Subtitle"/>
    <w:basedOn w:val="Normal"/>
    <w:qFormat/>
    <w:rsid w:val="00F93FA8"/>
    <w:pPr>
      <w:jc w:val="center"/>
    </w:pPr>
    <w:rPr>
      <w:b/>
      <w:bCs/>
    </w:rPr>
  </w:style>
  <w:style w:type="paragraph" w:styleId="BodyText">
    <w:name w:val="Body Text"/>
    <w:basedOn w:val="Normal"/>
    <w:semiHidden/>
    <w:rsid w:val="00F93FA8"/>
    <w:rPr>
      <w:b/>
      <w:bCs/>
    </w:rPr>
  </w:style>
  <w:style w:type="character" w:styleId="Hyperlink">
    <w:name w:val="Hyperlink"/>
    <w:semiHidden/>
    <w:rsid w:val="00F93FA8"/>
    <w:rPr>
      <w:color w:val="0000FF"/>
      <w:u w:val="single"/>
    </w:rPr>
  </w:style>
  <w:style w:type="paragraph" w:styleId="BalloonText">
    <w:name w:val="Balloon Text"/>
    <w:basedOn w:val="Normal"/>
    <w:semiHidden/>
    <w:rsid w:val="00BD6418"/>
    <w:rPr>
      <w:rFonts w:ascii="Tahoma" w:hAnsi="Tahoma" w:cs="Tahoma"/>
      <w:sz w:val="16"/>
      <w:szCs w:val="16"/>
    </w:rPr>
  </w:style>
  <w:style w:type="paragraph" w:styleId="Header">
    <w:name w:val="header"/>
    <w:basedOn w:val="Normal"/>
    <w:link w:val="HeaderChar"/>
    <w:uiPriority w:val="99"/>
    <w:semiHidden/>
    <w:unhideWhenUsed/>
    <w:rsid w:val="00BA420A"/>
    <w:pPr>
      <w:tabs>
        <w:tab w:val="center" w:pos="4680"/>
        <w:tab w:val="right" w:pos="9360"/>
      </w:tabs>
    </w:pPr>
  </w:style>
  <w:style w:type="character" w:customStyle="1" w:styleId="HeaderChar">
    <w:name w:val="Header Char"/>
    <w:link w:val="Header"/>
    <w:uiPriority w:val="99"/>
    <w:semiHidden/>
    <w:rsid w:val="00BA420A"/>
    <w:rPr>
      <w:rFonts w:ascii="Helvetica" w:hAnsi="Helvetica" w:cs="Helvetica"/>
      <w:color w:val="000000"/>
      <w:kern w:val="28"/>
      <w:lang w:eastAsia="en-US"/>
    </w:rPr>
  </w:style>
  <w:style w:type="paragraph" w:styleId="Footer">
    <w:name w:val="footer"/>
    <w:basedOn w:val="Normal"/>
    <w:link w:val="FooterChar"/>
    <w:uiPriority w:val="99"/>
    <w:semiHidden/>
    <w:unhideWhenUsed/>
    <w:rsid w:val="00BA420A"/>
    <w:pPr>
      <w:tabs>
        <w:tab w:val="center" w:pos="4680"/>
        <w:tab w:val="right" w:pos="9360"/>
      </w:tabs>
    </w:pPr>
  </w:style>
  <w:style w:type="character" w:customStyle="1" w:styleId="FooterChar">
    <w:name w:val="Footer Char"/>
    <w:link w:val="Footer"/>
    <w:uiPriority w:val="99"/>
    <w:semiHidden/>
    <w:rsid w:val="00BA420A"/>
    <w:rPr>
      <w:rFonts w:ascii="Helvetica" w:hAnsi="Helvetica" w:cs="Helvetica"/>
      <w:color w:val="00000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41194">
      <w:bodyDiv w:val="1"/>
      <w:marLeft w:val="0"/>
      <w:marRight w:val="0"/>
      <w:marTop w:val="0"/>
      <w:marBottom w:val="0"/>
      <w:divBdr>
        <w:top w:val="none" w:sz="0" w:space="0" w:color="auto"/>
        <w:left w:val="none" w:sz="0" w:space="0" w:color="auto"/>
        <w:bottom w:val="none" w:sz="0" w:space="0" w:color="auto"/>
        <w:right w:val="none" w:sz="0" w:space="0" w:color="auto"/>
      </w:divBdr>
    </w:div>
    <w:div w:id="964001446">
      <w:bodyDiv w:val="1"/>
      <w:marLeft w:val="0"/>
      <w:marRight w:val="0"/>
      <w:marTop w:val="0"/>
      <w:marBottom w:val="0"/>
      <w:divBdr>
        <w:top w:val="none" w:sz="0" w:space="0" w:color="auto"/>
        <w:left w:val="none" w:sz="0" w:space="0" w:color="auto"/>
        <w:bottom w:val="none" w:sz="0" w:space="0" w:color="auto"/>
        <w:right w:val="none" w:sz="0" w:space="0" w:color="auto"/>
      </w:divBdr>
    </w:div>
    <w:div w:id="2074816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Basket Weavers Guild of Oklahoma</vt:lpstr>
    </vt:vector>
  </TitlesOfParts>
  <Company>Hewlett-Packard</Company>
  <LinksUpToDate>false</LinksUpToDate>
  <CharactersWithSpaces>3124</CharactersWithSpaces>
  <SharedDoc>false</SharedDoc>
  <HLinks>
    <vt:vector size="6" baseType="variant">
      <vt:variant>
        <vt:i4>7733329</vt:i4>
      </vt:variant>
      <vt:variant>
        <vt:i4>0</vt:i4>
      </vt:variant>
      <vt:variant>
        <vt:i4>0</vt:i4>
      </vt:variant>
      <vt:variant>
        <vt:i4>5</vt:i4>
      </vt:variant>
      <vt:variant>
        <vt:lpwstr>mailto:phorsey@cox.net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Basket Weavers Guild of Oklahoma</dc:title>
  <dc:creator>PAT</dc:creator>
  <cp:lastModifiedBy>Marcia Balleweg</cp:lastModifiedBy>
  <cp:revision>2</cp:revision>
  <cp:lastPrinted>2012-01-17T20:17:00Z</cp:lastPrinted>
  <dcterms:created xsi:type="dcterms:W3CDTF">2018-01-10T18:44:00Z</dcterms:created>
  <dcterms:modified xsi:type="dcterms:W3CDTF">2018-01-10T18:44:00Z</dcterms:modified>
</cp:coreProperties>
</file>